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6403512954712" w:lineRule="auto"/>
        <w:ind w:left="150.40443420410156" w:right="-10" w:hanging="150.40443420410156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44.03194046020508"/>
          <w:szCs w:val="44.03194046020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554843" cy="73404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54843" cy="7340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6.0134334564209"/>
          <w:szCs w:val="16.0134334564209"/>
          <w:u w:val="none"/>
          <w:shd w:fill="auto" w:val="clear"/>
          <w:vertAlign w:val="baseline"/>
          <w:rtl w:val="0"/>
        </w:rPr>
        <w:t xml:space="preserve">CORSO IN PRESENZA 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44.03194046020508"/>
          <w:szCs w:val="44.03194046020508"/>
          <w:u w:val="none"/>
          <w:shd w:fill="auto" w:val="clear"/>
          <w:vertAlign w:val="baseline"/>
          <w:rtl w:val="0"/>
        </w:rPr>
        <w:t xml:space="preserve">Guida alla sicurezza dei dispositivi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21142578125" w:line="240" w:lineRule="auto"/>
        <w:ind w:left="152.31910705566406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898af"/>
          <w:sz w:val="28.013500213623047"/>
          <w:szCs w:val="28.013500213623047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898af"/>
          <w:sz w:val="28.013500213623047"/>
          <w:szCs w:val="28.013500213623047"/>
          <w:u w:val="none"/>
          <w:shd w:fill="auto" w:val="clear"/>
          <w:vertAlign w:val="baseline"/>
          <w:rtl w:val="0"/>
        </w:rPr>
        <w:t xml:space="preserve">Laboratorio per mettere al sicuro lo smartphone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3.316650390625" w:line="240" w:lineRule="auto"/>
        <w:ind w:left="49.0951538085937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15113830566406"/>
          <w:szCs w:val="18.015113830566406"/>
          <w:u w:val="none"/>
          <w:shd w:fill="auto" w:val="clear"/>
          <w:vertAlign w:val="baseline"/>
        </w:rPr>
        <w:sectPr>
          <w:pgSz w:h="16840" w:w="11900" w:orient="portrait"/>
          <w:pgMar w:bottom="53.560285568237305" w:top="354.512939453125" w:left="537.5656127929688" w:right="483.636474609375" w:header="0" w:footer="720"/>
          <w:pgNumType w:start="1"/>
        </w:sect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Questioni rilevanti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97802734375" w:line="283.2190990447998" w:lineRule="auto"/>
        <w:ind w:left="7.566337585449219" w:right="51.927490234375" w:firstLine="7.566337585449219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Lo smartphone viene sempre più utilizzato per gestire le informazioni personale e gli account dei principali servizi online.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50244140625" w:line="283.2197856903076" w:lineRule="auto"/>
        <w:ind w:left="5.764808654785156" w:right="66.30615234375" w:firstLine="9.367866516113281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highlight w:val="yellow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highlight w:val="yellow"/>
          <w:u w:val="none"/>
          <w:vertAlign w:val="baseline"/>
          <w:rtl w:val="0"/>
        </w:rPr>
        <w:t xml:space="preserve">sercita le tue capacità nel mettere in sicurezza i tuoi dispositivi configurando le App e impostando al meglio i tuoi account.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50244140625" w:line="240" w:lineRule="auto"/>
        <w:ind w:left="13.691482543945312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In sintesi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976806640625" w:line="283.2197856903076" w:lineRule="auto"/>
        <w:ind w:left="7.566337585449219" w:right="55.618896484375" w:firstLine="7.566337585449219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La sicurezza dei dati dello smartphone riguarda password, elementi multimediali come foto e video, i messaggi delle chat e i file memorizzati o sincronizzati con il cloud.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508544921875" w:line="283.2194423675537" w:lineRule="auto"/>
        <w:ind w:left="5.764808654785156" w:right="43.4326171875" w:firstLine="9.367866516113281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sz w:val="18.015113830566406"/>
          <w:szCs w:val="18.015113830566406"/>
          <w:highlight w:val="yellow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sz w:val="18.015113830566406"/>
          <w:szCs w:val="18.015113830566406"/>
          <w:highlight w:val="yellow"/>
          <w:u w:val="none"/>
          <w:vertAlign w:val="baseline"/>
          <w:rtl w:val="0"/>
        </w:rPr>
        <w:t xml:space="preserve">Immagina di perdere lo smartphone o di subire il furto ma anche la possibilità che venga utilizzato in modo improprio da persone non autorizzate.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496337890625" w:line="283.2197856903076" w:lineRule="auto"/>
        <w:ind w:left="12.97088623046875" w:right="42.46337890625" w:hanging="4.5037841796875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Oltre agli evidenti rischi per la privacy, se hai salvato qualche metodo di pagamento stai mettendo a rischio anche il tuo portafoglio.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496337890625" w:line="283.2194423675537" w:lineRule="auto"/>
        <w:ind w:left="5.764808654785156" w:right="47.523193359375" w:firstLine="9.367866516113281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highlight w:val="yellow"/>
          <w:u w:val="none"/>
          <w:vertAlign w:val="baseline"/>
          <w:rtl w:val="0"/>
        </w:rPr>
        <w:t xml:space="preserve">In questo laboratorio vedremo quali soluzioni adottare per aumentare la sicurezza dei dati contenuti nel nostro smartphone.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50244140625" w:line="283.2194423675537" w:lineRule="auto"/>
        <w:ind w:left="7.566337585449219" w:right="63.7109375" w:firstLine="0.9007644653320312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Oltre ad impostare un sistema di protezione per l’accesso, controlleremo le impostazioni dello smartphone e i permessi che abbiamo concesso alle App installate.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50244140625" w:line="283.2195281982422" w:lineRule="auto"/>
        <w:ind w:left="0" w:right="43.447265625" w:firstLine="15.132675170898438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highlight w:val="yellow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highlight w:val="yellow"/>
          <w:u w:val="none"/>
          <w:vertAlign w:val="baseline"/>
          <w:rtl w:val="0"/>
        </w:rPr>
        <w:t xml:space="preserve">Impareremo come limitare la raccolta di informazioni sulle nostre attività come la posizione e la cronologia delle posizioni e come gestire le applicazioni per il backup automatico delle foto e video.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750244140625" w:line="283.2202434539795" w:lineRule="auto"/>
        <w:ind w:left="6.845741271972656" w:right="51.1883544921875" w:firstLine="8.286933898925781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Dopo aver appreso alcuni termini tecnici ricerchiamo sullo store le App che possono aiutarci in termini di sicurezza.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0.9066772460938" w:line="240" w:lineRule="auto"/>
        <w:ind w:left="1602.2514343261719" w:right="0" w:firstLine="0"/>
        <w:jc w:val="left"/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6.0134334564209"/>
          <w:szCs w:val="16.0134334564209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6.0134334564209"/>
          <w:szCs w:val="16.0134334564209"/>
          <w:u w:val="single"/>
          <w:shd w:fill="auto" w:val="clear"/>
          <w:vertAlign w:val="baseline"/>
          <w:rtl w:val="0"/>
        </w:rPr>
        <w:t xml:space="preserve">ISCRIZIONE ON LINE</w:t>
      </w:r>
      <w:r w:rsidDel="00000000" w:rsidR="00000000" w:rsidRPr="00000000">
        <w:rPr>
          <w:rFonts w:ascii="Montserrat" w:cs="Montserrat" w:eastAsia="Montserrat" w:hAnsi="Montserrat"/>
          <w:b w:val="1"/>
          <w:i w:val="0"/>
          <w:smallCaps w:val="0"/>
          <w:strike w:val="0"/>
          <w:color w:val="ffffff"/>
          <w:sz w:val="16.0134334564209"/>
          <w:szCs w:val="16.013433456420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4.41467285156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Modalità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: In presenza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00244140625" w:line="240" w:lineRule="auto"/>
        <w:ind w:left="814.41467285156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Durata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: incontro unico di 2 ore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00244140625" w:line="240" w:lineRule="auto"/>
        <w:ind w:left="801.8041992187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Target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: cittadini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003662109375" w:line="240" w:lineRule="auto"/>
        <w:ind w:left="814.41467285156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Progettazione a cura di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: Roger Ottani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00244140625" w:line="316.5395450592041" w:lineRule="auto"/>
        <w:ind w:left="802.705078125" w:right="663.201904296875" w:firstLine="11.7095947265625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Parole chiave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: #sicurezza #backup #antivirus #password #salvataggiodeidati #appstore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550048828125" w:line="240" w:lineRule="auto"/>
        <w:ind w:left="802.7050781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15113830566406"/>
          <w:szCs w:val="18.015113830566406"/>
          <w:u w:val="none"/>
          <w:shd w:fill="auto" w:val="clear"/>
          <w:vertAlign w:val="baseline"/>
          <w:rtl w:val="0"/>
        </w:rPr>
        <w:t xml:space="preserve">#laboratorio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4.561767578125" w:line="240" w:lineRule="auto"/>
        <w:ind w:left="274.828491210937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Svolgimento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627685546875" w:line="240" w:lineRule="auto"/>
        <w:ind w:left="282.768554687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8.045141220092773"/>
          <w:szCs w:val="18.045141220092773"/>
          <w:highlight w:val="yellow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45454"/>
          <w:sz w:val="18.045141220092773"/>
          <w:szCs w:val="18.045141220092773"/>
          <w:highlight w:val="yellow"/>
          <w:u w:val="none"/>
          <w:vertAlign w:val="baseline"/>
          <w:rtl w:val="0"/>
        </w:rPr>
        <w:t xml:space="preserve">Incontro unico di 2 ore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6270751953125" w:line="282.7482318878174" w:lineRule="auto"/>
        <w:ind w:left="275.9112548828125" w:right="31.751708984375" w:firstLine="8.30078125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highlight w:val="yellow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highlight w:val="yellow"/>
          <w:u w:val="none"/>
          <w:vertAlign w:val="baseline"/>
          <w:rtl w:val="0"/>
        </w:rPr>
        <w:t xml:space="preserve">Il laboratorio avrà una durata di 2 ore nelle quali, direttamente sui nostri dispositivi, faremo esperienza per conoscere come configurare le App presenti sullo smartphone.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6995849609375" w:line="282.7481460571289" w:lineRule="auto"/>
        <w:ind w:left="274.8284912109375" w:right="29.246826171875" w:firstLine="9.383544921875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Navigando nello store cercheremo le App che ci possono aiutare nella gestione della sicurezza dei dati presenti nello smartphone.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6995849609375" w:line="240" w:lineRule="auto"/>
        <w:ind w:left="282.768554687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Per accedere al laboratorio è necessario: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6270751953125" w:line="240" w:lineRule="auto"/>
        <w:ind w:left="284.2120361328125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Portare il tuo smartphone Android.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9.84130859375" w:line="240" w:lineRule="auto"/>
        <w:ind w:left="276.994018554687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Competenze sviluppate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62646484375" w:line="282.7484607696533" w:lineRule="auto"/>
        <w:ind w:left="276.6326904296875" w:right="53.394775390625" w:firstLine="7.579345703125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L'incontro avrà come obiettivo la crescita nelle capacità di configurare alcune opzioni di sicurezza e privacy.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698974609375" w:line="282.7484607696533" w:lineRule="auto"/>
        <w:ind w:left="276.6326904296875" w:right="52.191162109375" w:firstLine="7.579345703125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Impareremo a cercare le App e scegliere quelle che ci interessano tenendo conto delle valutazioni e le recensioni degli utenti.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.69989013671875" w:line="240" w:lineRule="auto"/>
        <w:ind w:left="282.7685546875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898af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Risorse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62677001953125" w:line="282.7489471435547" w:lineRule="auto"/>
        <w:ind w:left="275.9112548828125" w:right="36.81396484375" w:firstLine="8.30078125"/>
        <w:jc w:val="both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3.560285568237305" w:top="354.512939453125" w:left="578.734130859375" w:right="670.5126953125" w:header="0" w:footer="720"/>
          <w:cols w:equalWidth="0" w:num="2">
            <w:col w:space="0" w:w="5340"/>
            <w:col w:space="0" w:w="5340"/>
          </w:cols>
        </w:sect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  <w:rtl w:val="0"/>
        </w:rPr>
        <w:t xml:space="preserve">Per ogni incontro verranno fornite le slide del materiale didattico e delle attività svolte online durante le lezioni sincrone.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11.2701416015625" w:line="199.92000102996826" w:lineRule="auto"/>
        <w:ind w:left="0" w:right="0" w:firstLine="0"/>
        <w:jc w:val="left"/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  <w:drawing>
          <wp:inline distB="19050" distT="19050" distL="19050" distR="19050">
            <wp:extent cx="1744538" cy="28599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44538" cy="2859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  <w:drawing>
          <wp:inline distB="19050" distT="19050" distL="19050" distR="19050">
            <wp:extent cx="1105827" cy="28599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5827" cy="2859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45454"/>
          <w:sz w:val="18.045141220092773"/>
          <w:szCs w:val="18.045141220092773"/>
          <w:u w:val="none"/>
          <w:shd w:fill="auto" w:val="clear"/>
          <w:vertAlign w:val="baseline"/>
        </w:rPr>
        <w:drawing>
          <wp:inline distB="19050" distT="19050" distL="19050" distR="19050">
            <wp:extent cx="1229756" cy="600579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9756" cy="6005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continuous"/>
      <w:pgSz w:h="16840" w:w="11900" w:orient="portrait"/>
      <w:pgMar w:bottom="53.560285568237305" w:top="354.512939453125" w:left="1440" w:right="1440" w:header="0" w:footer="720"/>
      <w:cols w:equalWidth="0" w:num="1">
        <w:col w:space="0" w:w="90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